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18"/>
          <w:szCs w:val="18"/>
        </w:rPr>
      </w:pPr>
      <w:r>
        <w:rPr>
          <w:sz w:val="32"/>
          <w:szCs w:val="32"/>
        </w:rPr>
        <w:t>Результаты проведения плановых проверок членов СРО  СПП</w:t>
      </w:r>
      <w:r>
        <w:rPr>
          <w:b/>
          <w:sz w:val="18"/>
          <w:szCs w:val="18"/>
        </w:rPr>
        <w:t xml:space="preserve"> 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в 2022-2023 гг.</w:t>
      </w:r>
    </w:p>
    <w:p>
      <w:pPr>
        <w:rPr>
          <w:b/>
          <w:sz w:val="18"/>
          <w:szCs w:val="18"/>
        </w:rPr>
      </w:pPr>
    </w:p>
    <w:tbl>
      <w:tblPr>
        <w:tblStyle w:val="3"/>
        <w:tblW w:w="104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5954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Дата </w:t>
            </w:r>
            <w:r>
              <w:rPr>
                <w:color w:val="000000"/>
                <w:lang w:eastAsia="en-US"/>
              </w:rPr>
              <w:t>прове</w:t>
            </w:r>
            <w:r>
              <w:rPr>
                <w:color w:val="000000"/>
                <w:sz w:val="22"/>
                <w:szCs w:val="22"/>
                <w:lang w:eastAsia="en-US"/>
              </w:rPr>
              <w:t>рки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Наименование юридического лица, фамилия имя, отчество индивидуального предпринимателя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Замечания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16.06.2022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</w:rPr>
            </w:pPr>
            <w:r>
              <w:t>АО  «Чувашгражданпроект»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20.06.2022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ООО «Проектный институт «Отделфинстройпроект»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21.06.2022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ИП Назыров Салих Сабирович 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22.06. 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ООО «Классика-АРТ»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23.06.2022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ООО АПМ «Нюанс»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01.07.2022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ООО «Проектно-сметное бюро»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  04.07.2022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color w:val="000000"/>
              </w:rPr>
              <w:t>ООО «Стройремсервис»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Замечаний нет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01.07.2022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ООО «Арконпроект»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05.07.2022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Федеральное государственное бюджетное образовательное учреждение высшего образования «Поволжский государственный технологический университет»(ФГБОУ ВО «ПГТУ»)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06.07.2022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АО «Марийскгражданпроект-Базовый территориальный проектный институт»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06.07.2022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ООО «ПКФ «Контур»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05.07.2022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АО «Марспецмонтаж»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07.07.2022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ИЦ«Аркада»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20.07.2022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«Электротехмонтаж»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22.07.2022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«Главпроект»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08.08.2022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«Инженерные системы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12.08.2022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ИП Горбунов Анатолий Ильич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15.08.2022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ООО «СвязьВолгаСтрой»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02.09.2022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ЗАО «Институт «Чувашгипроводхоз» 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07.09.2022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ООО «Энергокран»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08.09.2022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ООО « Каскад-АСУ»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09.09.2022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ООО «Газсервис»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13.09.2022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ООО «ПГС-Проект»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14.09.2022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Научно-производственное предприятие «Союз СВ»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Замечаний нет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15.09.2022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АО  «СЗ» Строительный трест №3»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16.09. 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«Честр-Инвест»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28.09.2022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АО «ЭЛАРА»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29.09.2022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ООО «ПожСтройКонсультант»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05.10.2022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«УЮТ» 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07.10.2022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«Волгостальконструкция»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10.10.2022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АО «Чебоксарский электромеханический завод» 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12.10.2022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 «АСД-проект»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13.10.2022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«ГрадоПроект»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14.10.2022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ПАО «Дорисс»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18.10.2022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«АКВА-КОМФОРТ»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19.10.2022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АО «СЗ«Инкост»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20.10.2022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ООО «ЧЭАЗ-Инжиниринг»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08.11.2022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highlight w:val="green"/>
              </w:rPr>
            </w:pPr>
            <w:r>
              <w:rPr>
                <w:color w:val="000000"/>
              </w:rPr>
              <w:t>ООО «СтройЛидер»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10.11.2022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«Дортехпроект»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11.11.2022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 «Средняя Волга»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15.11.2022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ООО «Европейское инженерное бюро»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16.11.2022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АО «ЧЭАЗ»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17.11.2022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ООО «НПО «Проектор»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22.11.2022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ООО «Вяткастройсервис»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23.11.2022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ООО «Чеб-Проект»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24.11.2022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ООО «РСП «ЭнергоСетьСтрой»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25.11.2022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ООО «СТРОЙМАШСЕРВИС»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05.12.2022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t>МУП «Водоканал»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06.12.2022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«Марикоммунэнерго»   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07.12.2022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МУП «Йошкар-Олинская ТЭЦ -1»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08.12.2022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t>АО «Чувашская энергосбытовая компания»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13.12.2022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ООО «Нейти»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15.12.2022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ООО «Калита»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16.12.2022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«Каркас-проект «ДСК»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19.12 2022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highlight w:val="green"/>
              </w:rPr>
            </w:pPr>
            <w:r>
              <w:rPr>
                <w:color w:val="000000"/>
              </w:rPr>
              <w:t>ООО «РИК»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12.01.2023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ООО «Сандал»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13.01.2023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ООО «Техпроект»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16.01.2023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«Полиспроект»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17.01.2023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«ПроектСпецСтрой»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20.01.2023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«Связьстрой»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23.01.2023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«Спектр»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24.01.2023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«Чувашпроект»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25.01.2023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ООО «Проспект»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08.02.2023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ООО «Блокпост»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10.02.2023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t>ООО «Проектный институт «Чебоксарский промстройпроект»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13.02.2023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«СКИМ»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14.02.2023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«Аркон»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15.02.2023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ИП Андреев Андрей Владимирович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17.02.2023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ЗАО «ГК «ТЭКС-Автоматик»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21.02.2023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«НПО «Каскад-ГРУП»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22.02.2023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«РИО-ГАЗ»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23.02.2023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«Компания ЭкоСистем»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24.02.2023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«ОЦНТУ Стройиндустрия»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01.03.2023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ГУП Чувашской Республики "ЧГЭС" Минпромэнерго Чувашии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02.03.2023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ИП Титова О.Б.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15.03.2023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«Волжскпроект-Д»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20.03.2023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«Газинтерм»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21.03.2023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КПК «Климат»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22.03.2023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ИП Дубцов Геннадий Александрович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23.03.2023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«Инновационный инжиниринг»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14.03.2023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«Строй-Эксперт»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15.03.2023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«ГК «КОНДИ»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16.03.2023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«ВИАЛ Строй»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17.03.2023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«СтройКрафт»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27.03.2023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«Агротехпроект»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28.03.2023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«ТГВ-Проектирование»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</w:tbl>
    <w:p/>
    <w:p>
      <w:bookmarkStart w:id="0" w:name="_GoBack"/>
      <w:bookmarkEnd w:id="0"/>
    </w:p>
    <w:sectPr>
      <w:pgSz w:w="11906" w:h="16838"/>
      <w:pgMar w:top="568" w:right="850" w:bottom="567" w:left="70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2271AC"/>
    <w:multiLevelType w:val="multilevel"/>
    <w:tmpl w:val="542271AC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0C"/>
    <w:rsid w:val="000C516C"/>
    <w:rsid w:val="000C62F4"/>
    <w:rsid w:val="000F2B17"/>
    <w:rsid w:val="0015400B"/>
    <w:rsid w:val="00160B46"/>
    <w:rsid w:val="001B78F5"/>
    <w:rsid w:val="001F00C8"/>
    <w:rsid w:val="002022F5"/>
    <w:rsid w:val="002A38E6"/>
    <w:rsid w:val="0033357C"/>
    <w:rsid w:val="003411D3"/>
    <w:rsid w:val="00381E52"/>
    <w:rsid w:val="0039466F"/>
    <w:rsid w:val="003C1298"/>
    <w:rsid w:val="003E1A13"/>
    <w:rsid w:val="00453610"/>
    <w:rsid w:val="00456B60"/>
    <w:rsid w:val="004B47FD"/>
    <w:rsid w:val="004B4DC8"/>
    <w:rsid w:val="004F21EA"/>
    <w:rsid w:val="00550660"/>
    <w:rsid w:val="00581F63"/>
    <w:rsid w:val="00587076"/>
    <w:rsid w:val="005C3D69"/>
    <w:rsid w:val="005F7F0B"/>
    <w:rsid w:val="00647016"/>
    <w:rsid w:val="00647A6D"/>
    <w:rsid w:val="006E21E3"/>
    <w:rsid w:val="00704D12"/>
    <w:rsid w:val="00707420"/>
    <w:rsid w:val="007328CD"/>
    <w:rsid w:val="00747B4F"/>
    <w:rsid w:val="007872DE"/>
    <w:rsid w:val="0079790C"/>
    <w:rsid w:val="007E51D6"/>
    <w:rsid w:val="00827AD4"/>
    <w:rsid w:val="00877AD8"/>
    <w:rsid w:val="008964F0"/>
    <w:rsid w:val="008C1484"/>
    <w:rsid w:val="008D3A2C"/>
    <w:rsid w:val="008E7A55"/>
    <w:rsid w:val="00931A3B"/>
    <w:rsid w:val="00961B51"/>
    <w:rsid w:val="009B3479"/>
    <w:rsid w:val="009F3FFB"/>
    <w:rsid w:val="00A42B70"/>
    <w:rsid w:val="00A706CE"/>
    <w:rsid w:val="00A95362"/>
    <w:rsid w:val="00AD1751"/>
    <w:rsid w:val="00AF381A"/>
    <w:rsid w:val="00B50E56"/>
    <w:rsid w:val="00B54B93"/>
    <w:rsid w:val="00B8666C"/>
    <w:rsid w:val="00B9518C"/>
    <w:rsid w:val="00C16A59"/>
    <w:rsid w:val="00C24A9F"/>
    <w:rsid w:val="00C269EC"/>
    <w:rsid w:val="00CC4551"/>
    <w:rsid w:val="00CF584E"/>
    <w:rsid w:val="00D06F95"/>
    <w:rsid w:val="00D7082C"/>
    <w:rsid w:val="00DC4E69"/>
    <w:rsid w:val="00E105AD"/>
    <w:rsid w:val="00E56FAA"/>
    <w:rsid w:val="00EB1EC4"/>
    <w:rsid w:val="00EE1A98"/>
    <w:rsid w:val="00EF24A3"/>
    <w:rsid w:val="00F141ED"/>
    <w:rsid w:val="00F14575"/>
    <w:rsid w:val="00F873E2"/>
    <w:rsid w:val="00F93B1F"/>
    <w:rsid w:val="00FC55F6"/>
    <w:rsid w:val="4A39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suppressAutoHyphens/>
      <w:ind w:left="720"/>
      <w:contextualSpacing/>
    </w:pPr>
    <w:rPr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739</Words>
  <Characters>4216</Characters>
  <Lines>35</Lines>
  <Paragraphs>9</Paragraphs>
  <TotalTime>4</TotalTime>
  <ScaleCrop>false</ScaleCrop>
  <LinksUpToDate>false</LinksUpToDate>
  <CharactersWithSpaces>4946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2023-04-06T11:55:00Z</dcterms:created>
  <dc:creator>1</dc:creator>
  <cp:lastModifiedBy>elena</cp:lastModifiedBy>
  <dcterms:modified xsi:type="dcterms:W3CDTF">2024-06-05T11:54:53Z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D365DC284ABB477D8CF3B0F5033C54F7_12</vt:lpwstr>
  </property>
</Properties>
</file>